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5D" w:rsidRPr="003C32F7" w:rsidRDefault="00B9105D" w:rsidP="00B9105D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B9105D" w:rsidRPr="003C32F7" w:rsidRDefault="00B9105D" w:rsidP="00B9105D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3C32F7">
        <w:rPr>
          <w:rFonts w:asciiTheme="majorBidi" w:hAnsiTheme="majorBidi" w:cstheme="majorBidi"/>
          <w:b/>
          <w:bCs/>
          <w:sz w:val="24"/>
          <w:szCs w:val="24"/>
        </w:rPr>
        <w:t>MSDS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  <w:r w:rsidRPr="003C32F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למוצרי פוליביד </w:t>
      </w:r>
    </w:p>
    <w:p w:rsidR="00B9105D" w:rsidRPr="003C32F7" w:rsidRDefault="00B9105D" w:rsidP="00B9105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105D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3C32F7">
        <w:rPr>
          <w:rFonts w:asciiTheme="majorBidi" w:hAnsiTheme="majorBidi" w:cstheme="majorBidi" w:hint="cs"/>
          <w:sz w:val="24"/>
          <w:szCs w:val="24"/>
          <w:u w:val="single"/>
          <w:rtl/>
        </w:rPr>
        <w:t>זיהוי החומר וזהות היצרן</w:t>
      </w:r>
      <w:r w:rsidRPr="003C32F7">
        <w:rPr>
          <w:rFonts w:asciiTheme="majorBidi" w:hAnsiTheme="majorBidi" w:cstheme="majorBidi"/>
          <w:sz w:val="24"/>
          <w:szCs w:val="24"/>
          <w:u w:val="single"/>
          <w:rtl/>
        </w:rPr>
        <w:br/>
      </w:r>
      <w:r w:rsidRPr="003C32F7">
        <w:rPr>
          <w:rFonts w:asciiTheme="majorBidi" w:hAnsiTheme="majorBidi" w:cstheme="majorBidi"/>
          <w:sz w:val="24"/>
          <w:szCs w:val="24"/>
          <w:rtl/>
        </w:rPr>
        <w:br/>
      </w:r>
      <w:r w:rsidRPr="003C32F7">
        <w:rPr>
          <w:rFonts w:asciiTheme="majorBidi" w:hAnsiTheme="majorBidi" w:cstheme="majorBidi" w:hint="cs"/>
          <w:sz w:val="24"/>
          <w:szCs w:val="24"/>
          <w:rtl/>
        </w:rPr>
        <w:t xml:space="preserve">מוצרי אריזה </w:t>
      </w:r>
      <w:r>
        <w:rPr>
          <w:rFonts w:asciiTheme="majorBidi" w:hAnsiTheme="majorBidi" w:cstheme="majorBidi" w:hint="cs"/>
          <w:sz w:val="24"/>
          <w:szCs w:val="24"/>
          <w:rtl/>
        </w:rPr>
        <w:t>לתעשי</w:t>
      </w:r>
      <w:r w:rsidR="00BA3431">
        <w:rPr>
          <w:rFonts w:asciiTheme="majorBidi" w:hAnsiTheme="majorBidi" w:cstheme="majorBidi" w:hint="cs"/>
          <w:sz w:val="24"/>
          <w:szCs w:val="24"/>
          <w:rtl/>
        </w:rPr>
        <w:t>י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3C32F7"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br/>
        <w:t xml:space="preserve">ייצרן : פוליביד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קיבוץ משמר הנגב 85315 ד.נ. הנגב 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טל: 08-6408555 פקס: 08-9918488</w:t>
      </w:r>
      <w:r w:rsidRPr="003C32F7">
        <w:rPr>
          <w:rFonts w:asciiTheme="majorBidi" w:hAnsiTheme="majorBidi" w:cstheme="majorBidi"/>
          <w:sz w:val="24"/>
          <w:szCs w:val="24"/>
          <w:rtl/>
        </w:rPr>
        <w:br/>
      </w:r>
    </w:p>
    <w:p w:rsidR="00B9105D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זיהוי מרכיבי החומר</w:t>
      </w:r>
      <w:r>
        <w:rPr>
          <w:rFonts w:asciiTheme="majorBidi" w:hAnsiTheme="majorBidi" w:cstheme="majorBidi"/>
          <w:sz w:val="24"/>
          <w:szCs w:val="24"/>
          <w:u w:val="single"/>
          <w:rtl/>
        </w:rPr>
        <w:br/>
      </w:r>
      <w:r w:rsidRPr="003C32F7">
        <w:rPr>
          <w:rFonts w:asciiTheme="majorBidi" w:hAnsiTheme="majorBidi" w:cstheme="majorBidi" w:hint="cs"/>
          <w:sz w:val="24"/>
          <w:szCs w:val="24"/>
          <w:rtl/>
        </w:rPr>
        <w:t>פוליסטירן מוקצף (</w:t>
      </w:r>
      <w:r w:rsidRPr="003C32F7">
        <w:rPr>
          <w:rFonts w:asciiTheme="majorBidi" w:hAnsiTheme="majorBidi" w:cstheme="majorBidi"/>
          <w:sz w:val="24"/>
          <w:szCs w:val="24"/>
        </w:rPr>
        <w:t>EPS</w:t>
      </w:r>
      <w:r w:rsidRPr="003C32F7">
        <w:rPr>
          <w:rFonts w:asciiTheme="majorBidi" w:hAnsiTheme="majorBidi" w:cstheme="majorBidi" w:hint="cs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חומר </w:t>
      </w:r>
      <w:r>
        <w:rPr>
          <w:rFonts w:asciiTheme="majorBidi" w:hAnsiTheme="majorBidi" w:cstheme="majorBidi" w:hint="cs"/>
          <w:sz w:val="24"/>
          <w:szCs w:val="24"/>
        </w:rPr>
        <w:t xml:space="preserve">F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 </w:t>
      </w:r>
      <w:r>
        <w:rPr>
          <w:rFonts w:asciiTheme="majorBidi" w:hAnsiTheme="majorBidi" w:cstheme="majorBidi" w:hint="cs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rtl/>
        </w:rPr>
        <w:br/>
      </w:r>
    </w:p>
    <w:p w:rsidR="00B9105D" w:rsidRPr="006D0BC8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סיכוני החומר</w:t>
      </w:r>
      <w:r>
        <w:rPr>
          <w:rFonts w:asciiTheme="majorBidi" w:hAnsiTheme="majorBidi" w:cstheme="majorBidi"/>
          <w:sz w:val="24"/>
          <w:szCs w:val="24"/>
          <w:u w:val="single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>יכול לבעור בקרבת מקור אש,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(בחומר </w:t>
      </w:r>
      <w:r>
        <w:rPr>
          <w:rFonts w:asciiTheme="majorBidi" w:hAnsiTheme="majorBidi" w:cstheme="majorBidi" w:hint="cs"/>
          <w:sz w:val="24"/>
          <w:szCs w:val="24"/>
        </w:rPr>
        <w:t>F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אין להשתמש ככלי קיבול למזון)</w:t>
      </w:r>
      <w:r>
        <w:rPr>
          <w:rFonts w:asciiTheme="majorBidi" w:hAnsiTheme="majorBidi" w:cstheme="majorBidi" w:hint="cs"/>
          <w:sz w:val="24"/>
          <w:szCs w:val="24"/>
        </w:rPr>
        <w:br/>
      </w:r>
    </w:p>
    <w:p w:rsidR="00B9105D" w:rsidRPr="00242E47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הוראות עזרה ראשונה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>לא רלוונטי</w:t>
      </w:r>
      <w:r>
        <w:rPr>
          <w:rFonts w:asciiTheme="majorBidi" w:hAnsiTheme="majorBidi" w:cstheme="majorBidi"/>
          <w:sz w:val="24"/>
          <w:szCs w:val="24"/>
          <w:rtl/>
        </w:rPr>
        <w:br/>
      </w:r>
    </w:p>
    <w:p w:rsidR="00B9105D" w:rsidRPr="00242E47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נוהל כיבוי אש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>כל אמצעי הכיבוי.</w:t>
      </w:r>
      <w:r>
        <w:rPr>
          <w:rFonts w:asciiTheme="majorBidi" w:hAnsiTheme="majorBidi" w:cstheme="majorBidi"/>
          <w:sz w:val="24"/>
          <w:szCs w:val="24"/>
          <w:rtl/>
        </w:rPr>
        <w:br/>
      </w:r>
    </w:p>
    <w:p w:rsidR="00B9105D" w:rsidRPr="00242E47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אמצעי זהירות</w:t>
      </w:r>
      <w:r>
        <w:rPr>
          <w:rFonts w:asciiTheme="majorBidi" w:hAnsiTheme="majorBidi" w:cstheme="majorBidi"/>
          <w:sz w:val="24"/>
          <w:szCs w:val="24"/>
          <w:u w:val="single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>אין</w:t>
      </w:r>
      <w:r>
        <w:rPr>
          <w:rFonts w:asciiTheme="majorBidi" w:hAnsiTheme="majorBidi" w:cstheme="majorBidi"/>
          <w:sz w:val="24"/>
          <w:szCs w:val="24"/>
          <w:rtl/>
        </w:rPr>
        <w:br/>
      </w:r>
    </w:p>
    <w:p w:rsidR="00B9105D" w:rsidRPr="00CB66D5" w:rsidRDefault="00B9105D" w:rsidP="00BA3431">
      <w:pPr>
        <w:pStyle w:val="a9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2E4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טיפול ואחסנה</w:t>
      </w:r>
      <w:r>
        <w:rPr>
          <w:rFonts w:asciiTheme="majorBidi" w:hAnsiTheme="majorBidi" w:cstheme="majorBidi" w:hint="cs"/>
          <w:sz w:val="24"/>
          <w:szCs w:val="24"/>
          <w:rtl/>
        </w:rPr>
        <w:br/>
        <w:t>אין לאחסן בשמש, יש לאחסן במקום מקורה.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החומר יציב </w:t>
      </w:r>
      <w:proofErr w:type="spellStart"/>
      <w:r w:rsidR="00BA3431">
        <w:rPr>
          <w:rFonts w:asciiTheme="majorBidi" w:hAnsiTheme="majorBidi" w:cstheme="majorBidi" w:hint="cs"/>
          <w:sz w:val="24"/>
          <w:szCs w:val="24"/>
          <w:rtl/>
        </w:rPr>
        <w:t>ב</w:t>
      </w:r>
      <w:r>
        <w:rPr>
          <w:rFonts w:asciiTheme="majorBidi" w:hAnsiTheme="majorBidi" w:cstheme="majorBidi" w:hint="cs"/>
          <w:sz w:val="24"/>
          <w:szCs w:val="24"/>
          <w:rtl/>
        </w:rPr>
        <w:t>טמפ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של עד</w:t>
      </w:r>
      <w:r w:rsidR="00BA343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42E47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="00BA3431">
        <w:rPr>
          <w:rFonts w:asciiTheme="majorBidi" w:hAnsiTheme="majorBidi" w:cstheme="majorBidi" w:hint="cs"/>
          <w:sz w:val="24"/>
          <w:szCs w:val="24"/>
          <w:rtl/>
        </w:rPr>
        <w:t>70</w:t>
      </w:r>
      <w:r>
        <w:rPr>
          <w:rFonts w:asciiTheme="majorBidi" w:hAnsiTheme="majorBidi" w:cstheme="majorBidi" w:hint="cs"/>
          <w:sz w:val="24"/>
          <w:szCs w:val="24"/>
          <w:rtl/>
        </w:rPr>
        <w:br/>
      </w:r>
    </w:p>
    <w:p w:rsidR="00B9105D" w:rsidRPr="00CB66D5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מיגון אישי</w:t>
      </w:r>
      <w:r>
        <w:rPr>
          <w:rFonts w:asciiTheme="majorBidi" w:hAnsiTheme="majorBidi" w:cstheme="majorBidi"/>
          <w:sz w:val="24"/>
          <w:szCs w:val="24"/>
          <w:u w:val="single"/>
          <w:rtl/>
        </w:rPr>
        <w:br/>
      </w:r>
      <w:r w:rsidRPr="00CB66D5">
        <w:rPr>
          <w:rFonts w:asciiTheme="majorBidi" w:hAnsiTheme="majorBidi" w:cstheme="majorBidi" w:hint="cs"/>
          <w:sz w:val="24"/>
          <w:szCs w:val="24"/>
          <w:rtl/>
        </w:rPr>
        <w:t>לא רלוונטי</w:t>
      </w:r>
      <w:r>
        <w:rPr>
          <w:rFonts w:asciiTheme="majorBidi" w:hAnsiTheme="majorBidi" w:cstheme="majorBidi"/>
          <w:sz w:val="24"/>
          <w:szCs w:val="24"/>
          <w:rtl/>
        </w:rPr>
        <w:br/>
      </w:r>
    </w:p>
    <w:p w:rsidR="00B9105D" w:rsidRPr="002D758D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יציבות </w:t>
      </w: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</w:rPr>
        <w:t>וריאקטיביות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עיוות החומר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בטמפ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מעל </w:t>
      </w:r>
      <w:r>
        <w:rPr>
          <w:rFonts w:asciiTheme="majorBidi" w:hAnsiTheme="majorBidi" w:cstheme="majorBidi"/>
          <w:sz w:val="24"/>
          <w:szCs w:val="24"/>
        </w:rPr>
        <w:t>70</w:t>
      </w:r>
      <w:r w:rsidRPr="00CB66D5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 w:hint="cs"/>
          <w:sz w:val="24"/>
          <w:szCs w:val="24"/>
          <w:rtl/>
        </w:rPr>
        <w:t>,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>טפטוף במגע ישיר עם להבה / אש.</w:t>
      </w:r>
      <w:r>
        <w:rPr>
          <w:rFonts w:asciiTheme="majorBidi" w:hAnsiTheme="majorBidi" w:cstheme="majorBidi"/>
          <w:sz w:val="24"/>
          <w:szCs w:val="24"/>
          <w:rtl/>
        </w:rPr>
        <w:br/>
      </w:r>
    </w:p>
    <w:p w:rsidR="00B9105D" w:rsidRPr="002D758D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רעילות</w:t>
      </w:r>
      <w:r>
        <w:rPr>
          <w:rFonts w:asciiTheme="majorBidi" w:hAnsiTheme="majorBidi" w:cstheme="majorBidi"/>
          <w:sz w:val="24"/>
          <w:szCs w:val="24"/>
          <w:u w:val="single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>לא רעיל.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חומר מסוג </w:t>
      </w:r>
      <w:r>
        <w:rPr>
          <w:rFonts w:asciiTheme="majorBidi" w:hAnsiTheme="majorBidi" w:cstheme="majorBidi" w:hint="cs"/>
          <w:sz w:val="24"/>
          <w:szCs w:val="24"/>
        </w:rPr>
        <w:t>F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אינו יכול לשמש ככלי קיבול למוצרי מזון.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br/>
      </w:r>
    </w:p>
    <w:p w:rsidR="0090670D" w:rsidRPr="00B9105D" w:rsidRDefault="00B9105D" w:rsidP="00B9105D">
      <w:pPr>
        <w:pStyle w:val="a9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מידע סביבתי</w:t>
      </w:r>
      <w:r>
        <w:rPr>
          <w:rFonts w:asciiTheme="majorBidi" w:hAnsiTheme="majorBidi" w:cstheme="majorBidi"/>
          <w:sz w:val="24"/>
          <w:szCs w:val="24"/>
          <w:u w:val="single"/>
          <w:rtl/>
        </w:rPr>
        <w:br/>
      </w:r>
      <w:r w:rsidRPr="002D758D">
        <w:rPr>
          <w:rFonts w:asciiTheme="majorBidi" w:hAnsiTheme="majorBidi" w:cstheme="majorBidi" w:hint="cs"/>
          <w:sz w:val="24"/>
          <w:szCs w:val="24"/>
          <w:rtl/>
        </w:rPr>
        <w:t>החומר ניתן למחזור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Fonts w:asciiTheme="majorBidi" w:hAnsiTheme="majorBidi" w:cstheme="majorBidi"/>
          <w:sz w:val="24"/>
          <w:szCs w:val="24"/>
          <w:rtl/>
        </w:rPr>
        <w:br/>
      </w:r>
    </w:p>
    <w:sectPr w:rsidR="0090670D" w:rsidRPr="00B9105D" w:rsidSect="00D569B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5D" w:rsidRDefault="00B9105D" w:rsidP="00075607">
      <w:pPr>
        <w:spacing w:line="240" w:lineRule="auto"/>
      </w:pPr>
      <w:r>
        <w:separator/>
      </w:r>
    </w:p>
  </w:endnote>
  <w:endnote w:type="continuationSeparator" w:id="0">
    <w:p w:rsidR="00B9105D" w:rsidRDefault="00B9105D" w:rsidP="00075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C7" w:rsidRDefault="00B9105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-768350</wp:posOffset>
          </wp:positionH>
          <wp:positionV relativeFrom="paragraph">
            <wp:posOffset>-398780</wp:posOffset>
          </wp:positionV>
          <wp:extent cx="6771640" cy="828040"/>
          <wp:effectExtent l="19050" t="0" r="0" b="0"/>
          <wp:wrapNone/>
          <wp:docPr id="1" name="תמונה 2" descr="mew logo bottom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mew logo bottom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5D" w:rsidRDefault="00B9105D" w:rsidP="00075607">
      <w:pPr>
        <w:spacing w:line="240" w:lineRule="auto"/>
      </w:pPr>
      <w:r>
        <w:separator/>
      </w:r>
    </w:p>
  </w:footnote>
  <w:footnote w:type="continuationSeparator" w:id="0">
    <w:p w:rsidR="00B9105D" w:rsidRDefault="00B9105D" w:rsidP="000756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07" w:rsidRDefault="00B9105D">
    <w:pPr>
      <w:pStyle w:val="a3"/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1666875</wp:posOffset>
          </wp:positionH>
          <wp:positionV relativeFrom="paragraph">
            <wp:posOffset>-16510</wp:posOffset>
          </wp:positionV>
          <wp:extent cx="1948180" cy="619760"/>
          <wp:effectExtent l="19050" t="0" r="0" b="0"/>
          <wp:wrapNone/>
          <wp:docPr id="2" name="תמונה 1" descr="new logo top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new logo top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5607" w:rsidRDefault="000756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B33"/>
    <w:multiLevelType w:val="hybridMultilevel"/>
    <w:tmpl w:val="512EB97E"/>
    <w:lvl w:ilvl="0" w:tplc="B168788E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A3431"/>
    <w:rsid w:val="00075607"/>
    <w:rsid w:val="00131E06"/>
    <w:rsid w:val="00217DC7"/>
    <w:rsid w:val="004B16B8"/>
    <w:rsid w:val="004F2A5C"/>
    <w:rsid w:val="00660C00"/>
    <w:rsid w:val="00693B6B"/>
    <w:rsid w:val="006E047B"/>
    <w:rsid w:val="00711A5D"/>
    <w:rsid w:val="007617E7"/>
    <w:rsid w:val="0090670D"/>
    <w:rsid w:val="00933258"/>
    <w:rsid w:val="009361D6"/>
    <w:rsid w:val="00B9105D"/>
    <w:rsid w:val="00BA3431"/>
    <w:rsid w:val="00CA06AF"/>
    <w:rsid w:val="00CA4EC2"/>
    <w:rsid w:val="00D569BC"/>
    <w:rsid w:val="00D60523"/>
    <w:rsid w:val="00DA094A"/>
    <w:rsid w:val="00F05522"/>
    <w:rsid w:val="00F8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5D"/>
    <w:pPr>
      <w:bidi/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607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075607"/>
  </w:style>
  <w:style w:type="paragraph" w:styleId="a5">
    <w:name w:val="footer"/>
    <w:basedOn w:val="a"/>
    <w:link w:val="a6"/>
    <w:uiPriority w:val="99"/>
    <w:semiHidden/>
    <w:unhideWhenUsed/>
    <w:rsid w:val="00075607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075607"/>
  </w:style>
  <w:style w:type="paragraph" w:styleId="a7">
    <w:name w:val="Balloon Text"/>
    <w:basedOn w:val="a"/>
    <w:link w:val="a8"/>
    <w:uiPriority w:val="99"/>
    <w:semiHidden/>
    <w:unhideWhenUsed/>
    <w:rsid w:val="00075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756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1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\&#1508;&#1493;&#1500;&#1497;&#1489;&#1497;&#1491;%20&#1500;&#1493;&#1490;&#1493;%20&#1506;&#1489;&#1512;&#1497;%20201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4BDD-5BBF-4C05-9414-A4A0D3DB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פוליביד לוגו עברי 2012.dot</Template>
  <TotalTime>6</TotalTime>
  <Pages>1</Pages>
  <Words>123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Cochi Ohayon</dc:creator>
  <cp:lastModifiedBy>Cochi Ohayon</cp:lastModifiedBy>
  <cp:revision>3</cp:revision>
  <cp:lastPrinted>2012-03-20T13:58:00Z</cp:lastPrinted>
  <dcterms:created xsi:type="dcterms:W3CDTF">2012-03-20T13:48:00Z</dcterms:created>
  <dcterms:modified xsi:type="dcterms:W3CDTF">2012-03-20T13:58:00Z</dcterms:modified>
</cp:coreProperties>
</file>